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A4" w:rsidRPr="00A873A4" w:rsidRDefault="00A873A4" w:rsidP="00A55B44">
      <w:pPr>
        <w:jc w:val="center"/>
        <w:rPr>
          <w:rFonts w:ascii="Times New Roman" w:hAnsi="Times New Roman" w:cs="Times New Roman"/>
          <w:b/>
          <w:bCs/>
          <w:sz w:val="32"/>
          <w:szCs w:val="32"/>
        </w:rPr>
      </w:pPr>
      <w:r w:rsidRPr="00A873A4">
        <w:rPr>
          <w:rFonts w:ascii="Times New Roman" w:hAnsi="Times New Roman" w:cs="Times New Roman"/>
          <w:b/>
          <w:bCs/>
          <w:sz w:val="32"/>
          <w:szCs w:val="32"/>
        </w:rPr>
        <w:t>Commercial Booths</w:t>
      </w:r>
    </w:p>
    <w:p w:rsidR="00A873A4" w:rsidRPr="00A873A4" w:rsidRDefault="00A873A4" w:rsidP="00A873A4">
      <w:pPr>
        <w:rPr>
          <w:rFonts w:ascii="Times New Roman" w:hAnsi="Times New Roman" w:cs="Times New Roman"/>
          <w:b/>
          <w:bCs/>
          <w:sz w:val="24"/>
          <w:szCs w:val="24"/>
        </w:rPr>
      </w:pPr>
    </w:p>
    <w:p w:rsidR="00A873A4" w:rsidRPr="00A873A4" w:rsidRDefault="00A873A4" w:rsidP="00A873A4">
      <w:pPr>
        <w:rPr>
          <w:rFonts w:ascii="Times New Roman" w:hAnsi="Times New Roman" w:cs="Times New Roman"/>
          <w:sz w:val="24"/>
          <w:szCs w:val="24"/>
        </w:rPr>
      </w:pPr>
      <w:r w:rsidRPr="00A873A4">
        <w:rPr>
          <w:rFonts w:ascii="Times New Roman" w:hAnsi="Times New Roman" w:cs="Times New Roman"/>
          <w:sz w:val="24"/>
          <w:szCs w:val="24"/>
        </w:rPr>
        <w:t xml:space="preserve">Please contact </w:t>
      </w:r>
      <w:r w:rsidR="001341F0">
        <w:rPr>
          <w:rFonts w:ascii="Times New Roman" w:hAnsi="Times New Roman" w:cs="Times New Roman"/>
          <w:sz w:val="24"/>
          <w:szCs w:val="24"/>
        </w:rPr>
        <w:t>Cookie Reed</w:t>
      </w:r>
      <w:r w:rsidRPr="00A873A4">
        <w:rPr>
          <w:rFonts w:ascii="Times New Roman" w:hAnsi="Times New Roman" w:cs="Times New Roman"/>
          <w:sz w:val="24"/>
          <w:szCs w:val="24"/>
        </w:rPr>
        <w:t xml:space="preserve"> at </w:t>
      </w:r>
      <w:r w:rsidR="001341F0">
        <w:rPr>
          <w:rFonts w:ascii="Times New Roman" w:hAnsi="Times New Roman" w:cs="Times New Roman"/>
          <w:sz w:val="24"/>
          <w:szCs w:val="24"/>
        </w:rPr>
        <w:t xml:space="preserve">H </w:t>
      </w:r>
      <w:r w:rsidRPr="00A873A4">
        <w:rPr>
          <w:rFonts w:ascii="Times New Roman" w:hAnsi="Times New Roman" w:cs="Times New Roman"/>
          <w:sz w:val="24"/>
          <w:szCs w:val="24"/>
        </w:rPr>
        <w:t xml:space="preserve">(620) </w:t>
      </w:r>
      <w:r w:rsidR="001341F0">
        <w:rPr>
          <w:rFonts w:ascii="Times New Roman" w:hAnsi="Times New Roman" w:cs="Times New Roman"/>
          <w:sz w:val="24"/>
          <w:szCs w:val="24"/>
        </w:rPr>
        <w:t>896</w:t>
      </w:r>
      <w:r w:rsidRPr="00A873A4">
        <w:rPr>
          <w:rFonts w:ascii="Times New Roman" w:hAnsi="Times New Roman" w:cs="Times New Roman"/>
          <w:sz w:val="24"/>
          <w:szCs w:val="24"/>
        </w:rPr>
        <w:noBreakHyphen/>
      </w:r>
      <w:r w:rsidR="001341F0">
        <w:rPr>
          <w:rFonts w:ascii="Times New Roman" w:hAnsi="Times New Roman" w:cs="Times New Roman"/>
          <w:sz w:val="24"/>
          <w:szCs w:val="24"/>
        </w:rPr>
        <w:t>7928 / C(620)740-0088</w:t>
      </w:r>
      <w:r w:rsidRPr="00A873A4">
        <w:rPr>
          <w:rFonts w:ascii="Times New Roman" w:hAnsi="Times New Roman" w:cs="Times New Roman"/>
          <w:sz w:val="24"/>
          <w:szCs w:val="24"/>
        </w:rPr>
        <w:t xml:space="preserve"> or </w:t>
      </w:r>
      <w:hyperlink r:id="rId5" w:history="1">
        <w:r w:rsidR="001341F0" w:rsidRPr="00852F7E">
          <w:rPr>
            <w:rStyle w:val="Hyperlink"/>
            <w:rFonts w:ascii="Times New Roman" w:hAnsi="Times New Roman" w:cs="Times New Roman"/>
            <w:sz w:val="24"/>
            <w:szCs w:val="24"/>
          </w:rPr>
          <w:t>dcreed123@att.net</w:t>
        </w:r>
      </w:hyperlink>
      <w:r w:rsidR="001341F0">
        <w:rPr>
          <w:rFonts w:ascii="Times New Roman" w:hAnsi="Times New Roman" w:cs="Times New Roman"/>
          <w:sz w:val="24"/>
          <w:szCs w:val="24"/>
        </w:rPr>
        <w:t xml:space="preserve"> </w:t>
      </w:r>
      <w:r w:rsidRPr="00A873A4">
        <w:rPr>
          <w:rFonts w:ascii="Times New Roman" w:hAnsi="Times New Roman" w:cs="Times New Roman"/>
          <w:sz w:val="24"/>
          <w:szCs w:val="24"/>
        </w:rPr>
        <w:t xml:space="preserve">  by August 1, 201</w:t>
      </w:r>
      <w:r w:rsidR="00C53EE5">
        <w:rPr>
          <w:rFonts w:ascii="Times New Roman" w:hAnsi="Times New Roman" w:cs="Times New Roman"/>
          <w:sz w:val="24"/>
          <w:szCs w:val="24"/>
        </w:rPr>
        <w:t>9</w:t>
      </w:r>
      <w:r w:rsidRPr="00A873A4">
        <w:rPr>
          <w:rFonts w:ascii="Times New Roman" w:hAnsi="Times New Roman" w:cs="Times New Roman"/>
          <w:sz w:val="24"/>
          <w:szCs w:val="24"/>
        </w:rPr>
        <w:t xml:space="preserve"> to reserve a commercial booth.  </w:t>
      </w:r>
    </w:p>
    <w:p w:rsidR="00A873A4" w:rsidRPr="00A873A4" w:rsidRDefault="00A873A4" w:rsidP="00A873A4">
      <w:pPr>
        <w:rPr>
          <w:rFonts w:ascii="Times New Roman" w:hAnsi="Times New Roman" w:cs="Times New Roman"/>
          <w:sz w:val="24"/>
          <w:szCs w:val="24"/>
        </w:rPr>
      </w:pPr>
    </w:p>
    <w:p w:rsidR="00A873A4" w:rsidRPr="00A873A4" w:rsidRDefault="00A873A4" w:rsidP="00A873A4">
      <w:pPr>
        <w:rPr>
          <w:rFonts w:ascii="Times New Roman" w:hAnsi="Times New Roman" w:cs="Times New Roman"/>
          <w:sz w:val="24"/>
          <w:szCs w:val="24"/>
        </w:rPr>
      </w:pPr>
      <w:r w:rsidRPr="00A873A4">
        <w:rPr>
          <w:rFonts w:ascii="Times New Roman" w:hAnsi="Times New Roman" w:cs="Times New Roman"/>
          <w:b/>
          <w:bCs/>
          <w:sz w:val="24"/>
          <w:szCs w:val="24"/>
        </w:rPr>
        <w:t>Inside Spaces:</w:t>
      </w:r>
    </w:p>
    <w:p w:rsidR="00A873A4" w:rsidRPr="00A873A4" w:rsidRDefault="00A873A4" w:rsidP="00A873A4">
      <w:pPr>
        <w:rPr>
          <w:rFonts w:ascii="Times New Roman" w:hAnsi="Times New Roman" w:cs="Times New Roman"/>
          <w:sz w:val="24"/>
          <w:szCs w:val="24"/>
        </w:rPr>
      </w:pPr>
      <w:r w:rsidRPr="00A873A4">
        <w:rPr>
          <w:rFonts w:ascii="Times New Roman" w:hAnsi="Times New Roman" w:cs="Times New Roman"/>
          <w:sz w:val="24"/>
          <w:szCs w:val="24"/>
        </w:rPr>
        <w:t>Inside spaces are $40 each. Inside spaces are for non</w:t>
      </w:r>
      <w:r w:rsidRPr="00A873A4">
        <w:rPr>
          <w:rFonts w:ascii="Times New Roman" w:hAnsi="Times New Roman" w:cs="Times New Roman"/>
          <w:sz w:val="24"/>
          <w:szCs w:val="24"/>
        </w:rPr>
        <w:noBreakHyphen/>
        <w:t>concession vendors only.  Spaces are approximately 10’ x 10’.  If you need a larger space please pay the number of 10’ x 10’ spaces that you would like and you will be assigned adjoining spaces.</w:t>
      </w:r>
    </w:p>
    <w:p w:rsidR="00A873A4" w:rsidRPr="00A873A4" w:rsidRDefault="00A873A4" w:rsidP="00A873A4">
      <w:pPr>
        <w:rPr>
          <w:rFonts w:ascii="Times New Roman" w:hAnsi="Times New Roman" w:cs="Times New Roman"/>
          <w:sz w:val="24"/>
          <w:szCs w:val="24"/>
        </w:rPr>
      </w:pPr>
    </w:p>
    <w:p w:rsidR="00A873A4" w:rsidRPr="00A873A4" w:rsidRDefault="00A873A4" w:rsidP="00A873A4">
      <w:pPr>
        <w:rPr>
          <w:rFonts w:ascii="Times New Roman" w:hAnsi="Times New Roman" w:cs="Times New Roman"/>
          <w:sz w:val="24"/>
          <w:szCs w:val="24"/>
        </w:rPr>
      </w:pPr>
      <w:r w:rsidRPr="00A873A4">
        <w:rPr>
          <w:rFonts w:ascii="Times New Roman" w:hAnsi="Times New Roman" w:cs="Times New Roman"/>
          <w:b/>
          <w:bCs/>
          <w:sz w:val="24"/>
          <w:szCs w:val="24"/>
        </w:rPr>
        <w:t>Spaces Outside the Blue Barn:</w:t>
      </w:r>
    </w:p>
    <w:p w:rsidR="00A873A4" w:rsidRPr="00A873A4" w:rsidRDefault="00A873A4" w:rsidP="00A873A4">
      <w:pPr>
        <w:rPr>
          <w:rFonts w:ascii="Times New Roman" w:hAnsi="Times New Roman" w:cs="Times New Roman"/>
          <w:sz w:val="24"/>
          <w:szCs w:val="24"/>
        </w:rPr>
      </w:pPr>
      <w:r w:rsidRPr="00A873A4">
        <w:rPr>
          <w:rFonts w:ascii="Times New Roman" w:hAnsi="Times New Roman" w:cs="Times New Roman"/>
          <w:sz w:val="24"/>
          <w:szCs w:val="24"/>
        </w:rPr>
        <w:t>Outside spaces near the 4</w:t>
      </w:r>
      <w:r w:rsidRPr="00A873A4">
        <w:rPr>
          <w:rFonts w:ascii="Times New Roman" w:hAnsi="Times New Roman" w:cs="Times New Roman"/>
          <w:sz w:val="24"/>
          <w:szCs w:val="24"/>
        </w:rPr>
        <w:noBreakHyphen/>
        <w:t>H and open class exhibit building (Blue Barn) are $80 each. Outside spaces do not have a set size.  We will do our best to accommodate you.  The number of these spaces will be limited by space. These spaces are for non</w:t>
      </w:r>
      <w:r w:rsidRPr="00A873A4">
        <w:rPr>
          <w:rFonts w:ascii="Times New Roman" w:hAnsi="Times New Roman" w:cs="Times New Roman"/>
          <w:sz w:val="24"/>
          <w:szCs w:val="24"/>
        </w:rPr>
        <w:noBreakHyphen/>
        <w:t>concession vendors only.</w:t>
      </w:r>
    </w:p>
    <w:p w:rsidR="00A873A4" w:rsidRPr="00A873A4" w:rsidRDefault="00A873A4" w:rsidP="00A873A4">
      <w:pPr>
        <w:rPr>
          <w:rFonts w:ascii="Times New Roman" w:hAnsi="Times New Roman" w:cs="Times New Roman"/>
          <w:sz w:val="24"/>
          <w:szCs w:val="24"/>
        </w:rPr>
      </w:pPr>
      <w:r w:rsidRPr="00A873A4">
        <w:rPr>
          <w:rFonts w:ascii="Times New Roman" w:hAnsi="Times New Roman" w:cs="Times New Roman"/>
          <w:sz w:val="24"/>
          <w:szCs w:val="24"/>
        </w:rPr>
        <w:tab/>
      </w:r>
    </w:p>
    <w:p w:rsidR="00A873A4" w:rsidRPr="00A873A4" w:rsidRDefault="00A873A4" w:rsidP="00A873A4">
      <w:pPr>
        <w:rPr>
          <w:rFonts w:ascii="Times New Roman" w:hAnsi="Times New Roman" w:cs="Times New Roman"/>
          <w:sz w:val="24"/>
          <w:szCs w:val="24"/>
        </w:rPr>
      </w:pPr>
      <w:r w:rsidRPr="00A873A4">
        <w:rPr>
          <w:rFonts w:ascii="Times New Roman" w:hAnsi="Times New Roman" w:cs="Times New Roman"/>
          <w:sz w:val="24"/>
          <w:szCs w:val="24"/>
        </w:rPr>
        <w:t>Space in the Park for Concession Vendors:</w:t>
      </w:r>
    </w:p>
    <w:p w:rsidR="001C3D53" w:rsidRPr="00A873A4" w:rsidRDefault="00A873A4" w:rsidP="00A873A4">
      <w:pPr>
        <w:rPr>
          <w:rFonts w:ascii="Times New Roman" w:hAnsi="Times New Roman" w:cs="Times New Roman"/>
          <w:sz w:val="24"/>
          <w:szCs w:val="24"/>
        </w:rPr>
      </w:pPr>
      <w:r w:rsidRPr="00A873A4">
        <w:rPr>
          <w:rFonts w:ascii="Times New Roman" w:hAnsi="Times New Roman" w:cs="Times New Roman"/>
          <w:sz w:val="24"/>
          <w:szCs w:val="24"/>
        </w:rPr>
        <w:t>Concessions vendors (selling food for immediate consumption) will be located in the park at the corner of 10th and Central. The cost will be $150 for concession vendors. Space and electricity in this location are limited and will be assigned on a first come basis.</w:t>
      </w:r>
    </w:p>
    <w:p w:rsidR="00A873A4" w:rsidRPr="00A873A4" w:rsidRDefault="00A873A4" w:rsidP="00A873A4">
      <w:pPr>
        <w:rPr>
          <w:rFonts w:ascii="Times New Roman" w:hAnsi="Times New Roman" w:cs="Times New Roman"/>
          <w:sz w:val="24"/>
          <w:szCs w:val="24"/>
        </w:rPr>
      </w:pPr>
    </w:p>
    <w:p w:rsidR="00A873A4" w:rsidRPr="00A873A4" w:rsidRDefault="00A873A4" w:rsidP="00A873A4">
      <w:pPr>
        <w:rPr>
          <w:rFonts w:ascii="Times New Roman" w:hAnsi="Times New Roman" w:cs="Times New Roman"/>
          <w:sz w:val="24"/>
          <w:szCs w:val="24"/>
        </w:rPr>
      </w:pPr>
      <w:r w:rsidRPr="00A873A4">
        <w:rPr>
          <w:rFonts w:ascii="Times New Roman" w:hAnsi="Times New Roman" w:cs="Times New Roman"/>
          <w:b/>
          <w:bCs/>
          <w:sz w:val="24"/>
          <w:szCs w:val="24"/>
        </w:rPr>
        <w:t>Rules and Regulations:</w:t>
      </w:r>
    </w:p>
    <w:p w:rsidR="00A873A4" w:rsidRPr="00A873A4" w:rsidRDefault="00A873A4" w:rsidP="00A873A4">
      <w:pPr>
        <w:pStyle w:val="ListParagraph"/>
        <w:numPr>
          <w:ilvl w:val="0"/>
          <w:numId w:val="1"/>
        </w:numPr>
        <w:tabs>
          <w:tab w:val="left" w:pos="-1080"/>
          <w:tab w:val="left" w:pos="-450"/>
          <w:tab w:val="left" w:pos="1675"/>
          <w:tab w:val="right" w:leader="dot" w:pos="3888"/>
        </w:tabs>
        <w:rPr>
          <w:rFonts w:ascii="Times New Roman" w:hAnsi="Times New Roman" w:cs="Times New Roman"/>
          <w:sz w:val="24"/>
          <w:szCs w:val="24"/>
        </w:rPr>
      </w:pPr>
      <w:r w:rsidRPr="00A873A4">
        <w:rPr>
          <w:rFonts w:ascii="Times New Roman" w:hAnsi="Times New Roman" w:cs="Times New Roman"/>
          <w:sz w:val="24"/>
          <w:szCs w:val="24"/>
        </w:rPr>
        <w:t>No space is reserved until commercial booth superintendent receives fee and entry form.</w:t>
      </w:r>
    </w:p>
    <w:p w:rsidR="00A873A4" w:rsidRPr="00A873A4" w:rsidRDefault="00A873A4" w:rsidP="00A873A4">
      <w:pPr>
        <w:pStyle w:val="ListParagraph"/>
        <w:numPr>
          <w:ilvl w:val="0"/>
          <w:numId w:val="1"/>
        </w:numPr>
        <w:tabs>
          <w:tab w:val="left" w:pos="-1080"/>
          <w:tab w:val="left" w:pos="-450"/>
          <w:tab w:val="left" w:pos="1675"/>
          <w:tab w:val="right" w:leader="dot" w:pos="3888"/>
        </w:tabs>
        <w:rPr>
          <w:rFonts w:ascii="Times New Roman" w:hAnsi="Times New Roman" w:cs="Times New Roman"/>
          <w:sz w:val="24"/>
          <w:szCs w:val="24"/>
        </w:rPr>
      </w:pPr>
      <w:r w:rsidRPr="00A873A4">
        <w:rPr>
          <w:rFonts w:ascii="Times New Roman" w:hAnsi="Times New Roman" w:cs="Times New Roman"/>
          <w:sz w:val="24"/>
          <w:szCs w:val="24"/>
        </w:rPr>
        <w:t>The deadline to request a commercial booth is August 1</w:t>
      </w:r>
      <w:r>
        <w:rPr>
          <w:rFonts w:ascii="Times New Roman" w:hAnsi="Times New Roman" w:cs="Times New Roman"/>
          <w:sz w:val="24"/>
          <w:szCs w:val="24"/>
        </w:rPr>
        <w:t>.</w:t>
      </w:r>
    </w:p>
    <w:p w:rsidR="00A873A4" w:rsidRPr="00A873A4" w:rsidRDefault="00A873A4" w:rsidP="00A873A4">
      <w:pPr>
        <w:pStyle w:val="ListParagraph"/>
        <w:numPr>
          <w:ilvl w:val="0"/>
          <w:numId w:val="1"/>
        </w:numPr>
        <w:tabs>
          <w:tab w:val="left" w:pos="-1080"/>
          <w:tab w:val="left" w:pos="-450"/>
          <w:tab w:val="left" w:pos="1675"/>
          <w:tab w:val="right" w:leader="dot" w:pos="3888"/>
        </w:tabs>
        <w:rPr>
          <w:rFonts w:ascii="Times New Roman" w:hAnsi="Times New Roman" w:cs="Times New Roman"/>
          <w:sz w:val="24"/>
          <w:szCs w:val="24"/>
        </w:rPr>
      </w:pPr>
      <w:r w:rsidRPr="00A873A4">
        <w:rPr>
          <w:rFonts w:ascii="Times New Roman" w:hAnsi="Times New Roman" w:cs="Times New Roman"/>
          <w:sz w:val="24"/>
          <w:szCs w:val="24"/>
        </w:rPr>
        <w:t>Booth locations will be assigned prior to the fair by the commercial booth superintendent on a first come, first serve basis.</w:t>
      </w:r>
    </w:p>
    <w:p w:rsidR="00A873A4" w:rsidRPr="00A873A4" w:rsidRDefault="00A873A4" w:rsidP="00A873A4">
      <w:pPr>
        <w:pStyle w:val="ListParagraph"/>
        <w:numPr>
          <w:ilvl w:val="0"/>
          <w:numId w:val="1"/>
        </w:numPr>
        <w:tabs>
          <w:tab w:val="left" w:pos="-1080"/>
          <w:tab w:val="left" w:pos="-450"/>
          <w:tab w:val="left" w:pos="1675"/>
          <w:tab w:val="right" w:leader="dot" w:pos="3888"/>
        </w:tabs>
        <w:rPr>
          <w:rFonts w:ascii="Times New Roman" w:hAnsi="Times New Roman" w:cs="Times New Roman"/>
          <w:sz w:val="24"/>
          <w:szCs w:val="24"/>
        </w:rPr>
      </w:pPr>
      <w:r w:rsidRPr="00A873A4">
        <w:rPr>
          <w:rFonts w:ascii="Times New Roman" w:hAnsi="Times New Roman" w:cs="Times New Roman"/>
          <w:sz w:val="24"/>
          <w:szCs w:val="24"/>
        </w:rPr>
        <w:t>The superintendent may not be able to ensure that each commercial booth is unique.  If you would like to know if a booth selling similar items to yours has been rented, please ask.</w:t>
      </w:r>
    </w:p>
    <w:p w:rsidR="00A873A4" w:rsidRPr="00A873A4" w:rsidRDefault="00A873A4" w:rsidP="00A873A4">
      <w:pPr>
        <w:pStyle w:val="ListParagraph"/>
        <w:numPr>
          <w:ilvl w:val="0"/>
          <w:numId w:val="1"/>
        </w:numPr>
        <w:tabs>
          <w:tab w:val="left" w:pos="-1080"/>
          <w:tab w:val="left" w:pos="-450"/>
          <w:tab w:val="left" w:pos="1675"/>
          <w:tab w:val="right" w:leader="dot" w:pos="3888"/>
        </w:tabs>
        <w:rPr>
          <w:rFonts w:ascii="Times New Roman" w:hAnsi="Times New Roman" w:cs="Times New Roman"/>
          <w:sz w:val="24"/>
          <w:szCs w:val="24"/>
        </w:rPr>
      </w:pPr>
      <w:r w:rsidRPr="00A873A4">
        <w:rPr>
          <w:rFonts w:ascii="Times New Roman" w:hAnsi="Times New Roman" w:cs="Times New Roman"/>
          <w:sz w:val="24"/>
          <w:szCs w:val="24"/>
        </w:rPr>
        <w:t>Tables and chairs are provided on a first come basis.  Please plan accordingly as there may not be enough for everyone.</w:t>
      </w:r>
    </w:p>
    <w:p w:rsidR="00A873A4" w:rsidRPr="00A873A4" w:rsidRDefault="00A873A4" w:rsidP="00A873A4">
      <w:pPr>
        <w:pStyle w:val="ListParagraph"/>
        <w:numPr>
          <w:ilvl w:val="0"/>
          <w:numId w:val="1"/>
        </w:numPr>
        <w:tabs>
          <w:tab w:val="left" w:pos="-1080"/>
          <w:tab w:val="left" w:pos="-450"/>
          <w:tab w:val="left" w:pos="1675"/>
          <w:tab w:val="right" w:leader="dot" w:pos="3888"/>
        </w:tabs>
        <w:rPr>
          <w:rFonts w:ascii="Times New Roman" w:hAnsi="Times New Roman" w:cs="Times New Roman"/>
          <w:sz w:val="24"/>
          <w:szCs w:val="24"/>
        </w:rPr>
      </w:pPr>
      <w:r w:rsidRPr="00A873A4">
        <w:rPr>
          <w:rFonts w:ascii="Times New Roman" w:hAnsi="Times New Roman" w:cs="Times New Roman"/>
          <w:sz w:val="24"/>
          <w:szCs w:val="24"/>
        </w:rPr>
        <w:t>Set</w:t>
      </w:r>
      <w:r w:rsidRPr="00A873A4">
        <w:rPr>
          <w:rFonts w:ascii="Times New Roman" w:hAnsi="Times New Roman" w:cs="Times New Roman"/>
          <w:sz w:val="24"/>
          <w:szCs w:val="24"/>
        </w:rPr>
        <w:noBreakHyphen/>
        <w:t>up may take place be</w:t>
      </w:r>
      <w:r>
        <w:rPr>
          <w:rFonts w:ascii="Times New Roman" w:hAnsi="Times New Roman" w:cs="Times New Roman"/>
          <w:sz w:val="24"/>
          <w:szCs w:val="24"/>
        </w:rPr>
        <w:t>ginning at 4:00 pm on Wednesday</w:t>
      </w:r>
      <w:r w:rsidRPr="00A873A4">
        <w:rPr>
          <w:rFonts w:ascii="Times New Roman" w:hAnsi="Times New Roman" w:cs="Times New Roman"/>
          <w:sz w:val="24"/>
          <w:szCs w:val="24"/>
        </w:rPr>
        <w:t xml:space="preserve">.   If you are setting up Wednesday evening please do so by 7:30 pm. </w:t>
      </w:r>
    </w:p>
    <w:p w:rsidR="00A873A4" w:rsidRPr="00A873A4" w:rsidRDefault="00A873A4" w:rsidP="00A873A4">
      <w:pPr>
        <w:pStyle w:val="ListParagraph"/>
        <w:numPr>
          <w:ilvl w:val="0"/>
          <w:numId w:val="1"/>
        </w:numPr>
        <w:tabs>
          <w:tab w:val="left" w:pos="-1080"/>
          <w:tab w:val="left" w:pos="-450"/>
          <w:tab w:val="left" w:pos="1675"/>
          <w:tab w:val="right" w:leader="dot" w:pos="3888"/>
        </w:tabs>
        <w:rPr>
          <w:rFonts w:ascii="Times New Roman" w:hAnsi="Times New Roman" w:cs="Times New Roman"/>
          <w:sz w:val="24"/>
          <w:szCs w:val="24"/>
        </w:rPr>
      </w:pPr>
      <w:r w:rsidRPr="00A873A4">
        <w:rPr>
          <w:rFonts w:ascii="Times New Roman" w:hAnsi="Times New Roman" w:cs="Times New Roman"/>
          <w:sz w:val="24"/>
          <w:szCs w:val="24"/>
        </w:rPr>
        <w:t>The exhibit building is open 8:00 am to 10:00 pm Thursday through Saturday.</w:t>
      </w:r>
    </w:p>
    <w:p w:rsidR="00A873A4" w:rsidRPr="00A873A4" w:rsidRDefault="00A873A4" w:rsidP="00A873A4">
      <w:pPr>
        <w:pStyle w:val="ListParagraph"/>
        <w:numPr>
          <w:ilvl w:val="0"/>
          <w:numId w:val="1"/>
        </w:numPr>
        <w:tabs>
          <w:tab w:val="left" w:pos="-1080"/>
          <w:tab w:val="left" w:pos="-450"/>
          <w:tab w:val="left" w:pos="1675"/>
          <w:tab w:val="right" w:leader="dot" w:pos="3888"/>
        </w:tabs>
        <w:rPr>
          <w:rFonts w:ascii="Times New Roman" w:hAnsi="Times New Roman" w:cs="Times New Roman"/>
          <w:sz w:val="24"/>
          <w:szCs w:val="24"/>
        </w:rPr>
      </w:pPr>
      <w:r w:rsidRPr="00A873A4">
        <w:rPr>
          <w:rFonts w:ascii="Times New Roman" w:hAnsi="Times New Roman" w:cs="Times New Roman"/>
          <w:sz w:val="24"/>
          <w:szCs w:val="24"/>
        </w:rPr>
        <w:t xml:space="preserve">Commercial concession vendors (those that sell food for immediate consumption) will be located in the park. See above. </w:t>
      </w:r>
    </w:p>
    <w:p w:rsidR="00A873A4" w:rsidRPr="00A873A4" w:rsidRDefault="00A873A4" w:rsidP="00A873A4">
      <w:pPr>
        <w:pStyle w:val="ListParagraph"/>
        <w:numPr>
          <w:ilvl w:val="0"/>
          <w:numId w:val="1"/>
        </w:numPr>
        <w:tabs>
          <w:tab w:val="left" w:pos="-1080"/>
          <w:tab w:val="left" w:pos="-450"/>
          <w:tab w:val="left" w:pos="1675"/>
          <w:tab w:val="right" w:leader="dot" w:pos="3888"/>
        </w:tabs>
        <w:rPr>
          <w:rFonts w:ascii="Times New Roman" w:hAnsi="Times New Roman" w:cs="Times New Roman"/>
          <w:sz w:val="24"/>
          <w:szCs w:val="24"/>
        </w:rPr>
      </w:pPr>
      <w:r w:rsidRPr="00A873A4">
        <w:rPr>
          <w:rFonts w:ascii="Times New Roman" w:hAnsi="Times New Roman" w:cs="Times New Roman"/>
          <w:sz w:val="24"/>
          <w:szCs w:val="24"/>
        </w:rPr>
        <w:t xml:space="preserve">Any vendor that is selling or preparing potentially hazardous foods (foods that require cold holding or hot holding) may be subject to inspection by the Kansas Department of Agriculture. </w:t>
      </w:r>
    </w:p>
    <w:p w:rsidR="00A873A4" w:rsidRPr="00A873A4" w:rsidRDefault="00A873A4" w:rsidP="00A873A4">
      <w:pPr>
        <w:pStyle w:val="ListParagraph"/>
        <w:numPr>
          <w:ilvl w:val="0"/>
          <w:numId w:val="1"/>
        </w:numPr>
        <w:tabs>
          <w:tab w:val="left" w:pos="-1080"/>
          <w:tab w:val="left" w:pos="-450"/>
          <w:tab w:val="left" w:pos="1675"/>
          <w:tab w:val="right" w:leader="dot" w:pos="3888"/>
        </w:tabs>
        <w:rPr>
          <w:rFonts w:ascii="Times New Roman" w:hAnsi="Times New Roman" w:cs="Times New Roman"/>
          <w:sz w:val="24"/>
          <w:szCs w:val="24"/>
        </w:rPr>
      </w:pPr>
      <w:r w:rsidRPr="00A873A4">
        <w:rPr>
          <w:rFonts w:ascii="Times New Roman" w:hAnsi="Times New Roman" w:cs="Times New Roman"/>
          <w:sz w:val="24"/>
          <w:szCs w:val="24"/>
        </w:rPr>
        <w:t xml:space="preserve">Any vendor handling food must make use of proper sanitation and hand washing practices.  </w:t>
      </w:r>
    </w:p>
    <w:p w:rsidR="00A873A4" w:rsidRPr="00A873A4" w:rsidRDefault="00A873A4" w:rsidP="00A873A4">
      <w:pPr>
        <w:pStyle w:val="ListParagraph"/>
        <w:numPr>
          <w:ilvl w:val="0"/>
          <w:numId w:val="1"/>
        </w:numPr>
        <w:tabs>
          <w:tab w:val="left" w:pos="-1080"/>
          <w:tab w:val="left" w:pos="-450"/>
          <w:tab w:val="left" w:pos="1675"/>
          <w:tab w:val="right" w:leader="dot" w:pos="3888"/>
        </w:tabs>
        <w:rPr>
          <w:rFonts w:ascii="Times New Roman" w:hAnsi="Times New Roman" w:cs="Times New Roman"/>
          <w:sz w:val="24"/>
          <w:szCs w:val="24"/>
        </w:rPr>
      </w:pPr>
      <w:r w:rsidRPr="00A873A4">
        <w:rPr>
          <w:rFonts w:ascii="Times New Roman" w:hAnsi="Times New Roman" w:cs="Times New Roman"/>
          <w:sz w:val="24"/>
          <w:szCs w:val="24"/>
        </w:rPr>
        <w:t>While every precaution will be taken to prevent loss or damage, the fair is not responsible should any occur.</w:t>
      </w:r>
    </w:p>
    <w:p w:rsidR="00A55B44" w:rsidRDefault="00A873A4" w:rsidP="00A873A4">
      <w:pPr>
        <w:pStyle w:val="ListParagraph"/>
        <w:numPr>
          <w:ilvl w:val="0"/>
          <w:numId w:val="1"/>
        </w:numPr>
        <w:rPr>
          <w:rFonts w:ascii="Times New Roman" w:hAnsi="Times New Roman" w:cs="Times New Roman"/>
          <w:sz w:val="24"/>
          <w:szCs w:val="24"/>
        </w:rPr>
      </w:pPr>
      <w:r w:rsidRPr="00A873A4">
        <w:rPr>
          <w:rFonts w:ascii="Times New Roman" w:hAnsi="Times New Roman" w:cs="Times New Roman"/>
          <w:sz w:val="24"/>
          <w:szCs w:val="24"/>
        </w:rPr>
        <w:t>The fair board reserves the right to ask vendors to remove items that it deems objectionable for any reason.  If the vendor does not comply, they will be asked to leave and forfeit the rental fee.</w:t>
      </w:r>
    </w:p>
    <w:p w:rsidR="00A55B44" w:rsidRDefault="00A55B44">
      <w:pPr>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A55B44" w:rsidRDefault="00A55B44" w:rsidP="00A55B44">
      <w:pPr>
        <w:jc w:val="center"/>
        <w:rPr>
          <w:rFonts w:ascii="Arial" w:hAnsi="Arial" w:cs="Arial"/>
          <w:b/>
          <w:bCs/>
          <w:color w:val="000000"/>
          <w:sz w:val="36"/>
          <w:szCs w:val="36"/>
        </w:rPr>
      </w:pPr>
      <w:r>
        <w:rPr>
          <w:rFonts w:ascii="Arial" w:hAnsi="Arial" w:cs="Arial"/>
          <w:b/>
          <w:bCs/>
          <w:color w:val="000000"/>
          <w:sz w:val="36"/>
          <w:szCs w:val="36"/>
        </w:rPr>
        <w:lastRenderedPageBreak/>
        <w:t>COMMERCIAL BOOTH REQUEST FORM</w:t>
      </w:r>
    </w:p>
    <w:p w:rsidR="00A55B44" w:rsidRDefault="00A55B44" w:rsidP="00A55B44">
      <w:pPr>
        <w:jc w:val="center"/>
        <w:rPr>
          <w:rFonts w:ascii="Arial" w:hAnsi="Arial" w:cs="Arial"/>
          <w:b/>
          <w:bCs/>
          <w:color w:val="000000"/>
          <w:sz w:val="36"/>
          <w:szCs w:val="36"/>
        </w:rPr>
      </w:pPr>
      <w:r>
        <w:rPr>
          <w:rFonts w:ascii="Arial" w:hAnsi="Arial" w:cs="Arial"/>
          <w:b/>
          <w:bCs/>
          <w:color w:val="000000"/>
          <w:sz w:val="36"/>
          <w:szCs w:val="36"/>
        </w:rPr>
        <w:t>HARPER COUNTY FAIR</w:t>
      </w:r>
    </w:p>
    <w:p w:rsidR="00A55B44" w:rsidRPr="00F3549B" w:rsidRDefault="00A55B44" w:rsidP="00A55B44">
      <w:pPr>
        <w:jc w:val="center"/>
        <w:rPr>
          <w:rFonts w:ascii="Arial" w:hAnsi="Arial" w:cs="Arial"/>
          <w:b/>
          <w:color w:val="000000"/>
          <w:sz w:val="24"/>
          <w:szCs w:val="24"/>
        </w:rPr>
      </w:pPr>
      <w:r w:rsidRPr="00F3549B">
        <w:rPr>
          <w:rFonts w:ascii="Arial" w:hAnsi="Arial" w:cs="Arial"/>
          <w:b/>
          <w:color w:val="000000"/>
          <w:sz w:val="24"/>
          <w:szCs w:val="24"/>
        </w:rPr>
        <w:t xml:space="preserve">Fair Dates: August </w:t>
      </w:r>
      <w:r w:rsidR="00C53EE5">
        <w:rPr>
          <w:rFonts w:ascii="Arial" w:hAnsi="Arial" w:cs="Arial"/>
          <w:b/>
          <w:color w:val="000000"/>
          <w:sz w:val="24"/>
          <w:szCs w:val="24"/>
        </w:rPr>
        <w:t>7</w:t>
      </w:r>
      <w:r w:rsidRPr="00F3549B">
        <w:rPr>
          <w:rFonts w:ascii="Arial" w:hAnsi="Arial" w:cs="Arial"/>
          <w:b/>
          <w:color w:val="000000"/>
          <w:sz w:val="24"/>
          <w:szCs w:val="24"/>
        </w:rPr>
        <w:t>-</w:t>
      </w:r>
      <w:r w:rsidR="00F3549B">
        <w:rPr>
          <w:rFonts w:ascii="Arial" w:hAnsi="Arial" w:cs="Arial"/>
          <w:b/>
          <w:color w:val="000000"/>
          <w:sz w:val="24"/>
          <w:szCs w:val="24"/>
        </w:rPr>
        <w:t>1</w:t>
      </w:r>
      <w:r w:rsidR="00C53EE5">
        <w:rPr>
          <w:rFonts w:ascii="Arial" w:hAnsi="Arial" w:cs="Arial"/>
          <w:b/>
          <w:color w:val="000000"/>
          <w:sz w:val="24"/>
          <w:szCs w:val="24"/>
        </w:rPr>
        <w:t>0</w:t>
      </w:r>
      <w:r w:rsidRPr="00F3549B">
        <w:rPr>
          <w:rFonts w:ascii="Arial" w:hAnsi="Arial" w:cs="Arial"/>
          <w:b/>
          <w:color w:val="000000"/>
          <w:sz w:val="24"/>
          <w:szCs w:val="24"/>
        </w:rPr>
        <w:t>, 201</w:t>
      </w:r>
      <w:r w:rsidR="00C53EE5">
        <w:rPr>
          <w:rFonts w:ascii="Arial" w:hAnsi="Arial" w:cs="Arial"/>
          <w:b/>
          <w:color w:val="000000"/>
          <w:sz w:val="24"/>
          <w:szCs w:val="24"/>
        </w:rPr>
        <w:t>9</w:t>
      </w:r>
    </w:p>
    <w:p w:rsidR="00A55B44" w:rsidRDefault="00A55B44" w:rsidP="00A55B44">
      <w:pPr>
        <w:jc w:val="center"/>
        <w:rPr>
          <w:rFonts w:ascii="Arial" w:hAnsi="Arial" w:cs="Arial"/>
          <w:b/>
          <w:bCs/>
          <w:color w:val="000000"/>
          <w:sz w:val="24"/>
          <w:szCs w:val="24"/>
        </w:rPr>
      </w:pPr>
      <w:r>
        <w:rPr>
          <w:rFonts w:ascii="Arial" w:hAnsi="Arial" w:cs="Arial"/>
          <w:b/>
          <w:bCs/>
          <w:color w:val="000000"/>
          <w:sz w:val="24"/>
          <w:szCs w:val="24"/>
        </w:rPr>
        <w:t>Please return completed form with payment to:</w:t>
      </w:r>
    </w:p>
    <w:p w:rsidR="00F3549B" w:rsidRDefault="00A55B44" w:rsidP="00A55B44">
      <w:pPr>
        <w:jc w:val="center"/>
        <w:rPr>
          <w:rFonts w:ascii="Arial" w:hAnsi="Arial" w:cs="Arial"/>
          <w:b/>
          <w:bCs/>
          <w:color w:val="000000"/>
          <w:sz w:val="24"/>
          <w:szCs w:val="24"/>
        </w:rPr>
      </w:pPr>
      <w:r>
        <w:rPr>
          <w:rFonts w:ascii="Arial" w:hAnsi="Arial" w:cs="Arial"/>
          <w:b/>
          <w:bCs/>
          <w:color w:val="000000"/>
          <w:sz w:val="24"/>
          <w:szCs w:val="24"/>
        </w:rPr>
        <w:t>Cookie Reed, 253 NE 100 Rd, Harper, KS 67058 by Aug 1, 201</w:t>
      </w:r>
      <w:r w:rsidR="00C53EE5">
        <w:rPr>
          <w:rFonts w:ascii="Arial" w:hAnsi="Arial" w:cs="Arial"/>
          <w:b/>
          <w:bCs/>
          <w:color w:val="000000"/>
          <w:sz w:val="24"/>
          <w:szCs w:val="24"/>
        </w:rPr>
        <w:t>9</w:t>
      </w:r>
    </w:p>
    <w:p w:rsidR="00A55B44" w:rsidRDefault="00F3549B" w:rsidP="00A55B44">
      <w:pPr>
        <w:jc w:val="center"/>
        <w:rPr>
          <w:rFonts w:ascii="Arial" w:hAnsi="Arial" w:cs="Arial"/>
          <w:b/>
          <w:bCs/>
          <w:color w:val="000000"/>
          <w:sz w:val="24"/>
          <w:szCs w:val="24"/>
        </w:rPr>
      </w:pPr>
      <w:r>
        <w:rPr>
          <w:rFonts w:ascii="Arial" w:hAnsi="Arial" w:cs="Arial"/>
          <w:b/>
          <w:bCs/>
          <w:color w:val="000000"/>
          <w:sz w:val="24"/>
          <w:szCs w:val="24"/>
        </w:rPr>
        <w:t>For questions call Cookie Reed at Phone: H (620) 896-</w:t>
      </w:r>
      <w:proofErr w:type="gramStart"/>
      <w:r>
        <w:rPr>
          <w:rFonts w:ascii="Arial" w:hAnsi="Arial" w:cs="Arial"/>
          <w:b/>
          <w:bCs/>
          <w:color w:val="000000"/>
          <w:sz w:val="24"/>
          <w:szCs w:val="24"/>
        </w:rPr>
        <w:t>7928  /</w:t>
      </w:r>
      <w:proofErr w:type="gramEnd"/>
      <w:r>
        <w:rPr>
          <w:rFonts w:ascii="Arial" w:hAnsi="Arial" w:cs="Arial"/>
          <w:b/>
          <w:bCs/>
          <w:color w:val="000000"/>
          <w:sz w:val="24"/>
          <w:szCs w:val="24"/>
        </w:rPr>
        <w:t xml:space="preserve"> C(620)740-0088</w:t>
      </w:r>
    </w:p>
    <w:p w:rsidR="00A55B44" w:rsidRDefault="00F3549B" w:rsidP="00A55B44">
      <w:pPr>
        <w:jc w:val="center"/>
        <w:rPr>
          <w:rFonts w:ascii="Arial" w:hAnsi="Arial" w:cs="Arial"/>
          <w:b/>
          <w:bCs/>
          <w:color w:val="000000"/>
          <w:sz w:val="24"/>
          <w:szCs w:val="24"/>
        </w:rPr>
      </w:pPr>
      <w:r>
        <w:rPr>
          <w:rFonts w:ascii="Arial" w:hAnsi="Arial" w:cs="Arial"/>
          <w:b/>
          <w:bCs/>
          <w:color w:val="000000"/>
          <w:sz w:val="24"/>
          <w:szCs w:val="24"/>
        </w:rPr>
        <w:t>or e</w:t>
      </w:r>
      <w:r w:rsidR="00A55B44">
        <w:rPr>
          <w:rFonts w:ascii="Arial" w:hAnsi="Arial" w:cs="Arial"/>
          <w:b/>
          <w:bCs/>
          <w:color w:val="000000"/>
          <w:sz w:val="24"/>
          <w:szCs w:val="24"/>
        </w:rPr>
        <w:t xml:space="preserve">mail: </w:t>
      </w:r>
      <w:hyperlink r:id="rId6" w:history="1">
        <w:r w:rsidR="00A55B44" w:rsidRPr="00852F7E">
          <w:rPr>
            <w:rStyle w:val="Hyperlink"/>
            <w:rFonts w:ascii="Arial" w:hAnsi="Arial" w:cs="Arial"/>
            <w:b/>
            <w:bCs/>
            <w:sz w:val="24"/>
            <w:szCs w:val="24"/>
          </w:rPr>
          <w:t>dcreed123@att.net</w:t>
        </w:r>
      </w:hyperlink>
      <w:r w:rsidR="00A55B44">
        <w:rPr>
          <w:rFonts w:ascii="Arial" w:hAnsi="Arial" w:cs="Arial"/>
          <w:b/>
          <w:bCs/>
          <w:color w:val="000000"/>
          <w:sz w:val="24"/>
          <w:szCs w:val="24"/>
        </w:rPr>
        <w:t xml:space="preserve">      </w:t>
      </w:r>
    </w:p>
    <w:p w:rsidR="00A55B44" w:rsidRDefault="00A55B44" w:rsidP="00A55B44">
      <w:pPr>
        <w:rPr>
          <w:rFonts w:ascii="Arial" w:hAnsi="Arial" w:cs="Arial"/>
          <w:b/>
          <w:bCs/>
          <w:color w:val="000000"/>
          <w:sz w:val="24"/>
          <w:szCs w:val="24"/>
        </w:rPr>
      </w:pPr>
    </w:p>
    <w:p w:rsidR="00A55B44" w:rsidRDefault="00A55B44" w:rsidP="00A55B44">
      <w:pPr>
        <w:rPr>
          <w:rFonts w:ascii="Arial" w:hAnsi="Arial" w:cs="Arial"/>
          <w:color w:val="000000"/>
          <w:sz w:val="24"/>
          <w:szCs w:val="24"/>
        </w:rPr>
      </w:pPr>
      <w:r>
        <w:rPr>
          <w:rFonts w:ascii="Arial" w:hAnsi="Arial" w:cs="Arial"/>
          <w:color w:val="000000"/>
          <w:sz w:val="24"/>
          <w:szCs w:val="24"/>
        </w:rPr>
        <w:t>Company Name____________________________________ Attn: ___________________________</w:t>
      </w:r>
    </w:p>
    <w:p w:rsidR="00A55B44" w:rsidRDefault="00A55B44" w:rsidP="00A55B44">
      <w:pPr>
        <w:rPr>
          <w:rFonts w:ascii="Arial" w:hAnsi="Arial" w:cs="Arial"/>
          <w:color w:val="000000"/>
          <w:sz w:val="24"/>
          <w:szCs w:val="24"/>
        </w:rPr>
      </w:pPr>
    </w:p>
    <w:p w:rsidR="00A55B44" w:rsidRDefault="00A55B44" w:rsidP="00A55B44">
      <w:pPr>
        <w:rPr>
          <w:rFonts w:ascii="Arial" w:hAnsi="Arial" w:cs="Arial"/>
          <w:color w:val="000000"/>
          <w:sz w:val="24"/>
          <w:szCs w:val="24"/>
        </w:rPr>
      </w:pPr>
      <w:r>
        <w:rPr>
          <w:rFonts w:ascii="Arial" w:hAnsi="Arial" w:cs="Arial"/>
          <w:color w:val="000000"/>
          <w:sz w:val="24"/>
          <w:szCs w:val="24"/>
        </w:rPr>
        <w:t>Mailing Address_________________________________ City/State/</w:t>
      </w:r>
      <w:proofErr w:type="gramStart"/>
      <w:r>
        <w:rPr>
          <w:rFonts w:ascii="Arial" w:hAnsi="Arial" w:cs="Arial"/>
          <w:color w:val="000000"/>
          <w:sz w:val="24"/>
          <w:szCs w:val="24"/>
        </w:rPr>
        <w:t>Zip:_</w:t>
      </w:r>
      <w:proofErr w:type="gramEnd"/>
      <w:r>
        <w:rPr>
          <w:rFonts w:ascii="Arial" w:hAnsi="Arial" w:cs="Arial"/>
          <w:color w:val="000000"/>
          <w:sz w:val="24"/>
          <w:szCs w:val="24"/>
        </w:rPr>
        <w:t>______________________</w:t>
      </w:r>
    </w:p>
    <w:p w:rsidR="00A55B44" w:rsidRDefault="00A55B44" w:rsidP="00A55B44">
      <w:pPr>
        <w:rPr>
          <w:rFonts w:ascii="Arial" w:hAnsi="Arial" w:cs="Arial"/>
          <w:color w:val="000000"/>
          <w:sz w:val="24"/>
          <w:szCs w:val="24"/>
        </w:rPr>
      </w:pPr>
    </w:p>
    <w:p w:rsidR="00A55B44" w:rsidRDefault="00A55B44" w:rsidP="00A55B44">
      <w:pPr>
        <w:rPr>
          <w:rFonts w:ascii="Arial" w:hAnsi="Arial" w:cs="Arial"/>
          <w:color w:val="000000"/>
          <w:sz w:val="24"/>
          <w:szCs w:val="24"/>
        </w:rPr>
      </w:pPr>
      <w:r>
        <w:rPr>
          <w:rFonts w:ascii="Arial" w:hAnsi="Arial" w:cs="Arial"/>
          <w:color w:val="000000"/>
          <w:sz w:val="24"/>
          <w:szCs w:val="24"/>
        </w:rPr>
        <w:t>Phone: _______________________________ E-mail address: ______________________________</w:t>
      </w:r>
    </w:p>
    <w:p w:rsidR="00A55B44" w:rsidRDefault="00A55B44" w:rsidP="00A55B44">
      <w:pPr>
        <w:rPr>
          <w:rFonts w:ascii="Arial" w:hAnsi="Arial" w:cs="Arial"/>
          <w:color w:val="000000"/>
          <w:sz w:val="24"/>
          <w:szCs w:val="24"/>
        </w:rPr>
      </w:pPr>
    </w:p>
    <w:p w:rsidR="00A55B44" w:rsidRDefault="00A55B44" w:rsidP="00A55B44">
      <w:pPr>
        <w:rPr>
          <w:rFonts w:ascii="Arial" w:hAnsi="Arial" w:cs="Arial"/>
          <w:color w:val="000000"/>
          <w:sz w:val="24"/>
          <w:szCs w:val="24"/>
        </w:rPr>
      </w:pPr>
      <w:r>
        <w:rPr>
          <w:rFonts w:ascii="Arial" w:hAnsi="Arial" w:cs="Arial"/>
          <w:color w:val="000000"/>
          <w:sz w:val="24"/>
          <w:szCs w:val="24"/>
        </w:rPr>
        <w:t>Brief Description of Product or Exhibit: __________________________________________________</w:t>
      </w:r>
    </w:p>
    <w:p w:rsidR="00A55B44" w:rsidRDefault="00A55B44" w:rsidP="00A55B44">
      <w:pPr>
        <w:rPr>
          <w:rFonts w:ascii="Arial" w:hAnsi="Arial" w:cs="Arial"/>
          <w:color w:val="000000"/>
          <w:sz w:val="24"/>
          <w:szCs w:val="24"/>
        </w:rPr>
      </w:pPr>
      <w:r>
        <w:rPr>
          <w:rFonts w:ascii="Arial" w:hAnsi="Arial" w:cs="Arial"/>
          <w:color w:val="000000"/>
          <w:sz w:val="24"/>
          <w:szCs w:val="24"/>
        </w:rPr>
        <w:t>________________________________________________________________________________</w:t>
      </w:r>
    </w:p>
    <w:p w:rsidR="00A55B44" w:rsidRDefault="00A55B44" w:rsidP="00A55B44">
      <w:pPr>
        <w:rPr>
          <w:rFonts w:ascii="Arial" w:hAnsi="Arial" w:cs="Arial"/>
          <w:color w:val="000000"/>
          <w:sz w:val="24"/>
          <w:szCs w:val="24"/>
        </w:rPr>
      </w:pPr>
    </w:p>
    <w:p w:rsidR="00A55B44" w:rsidRDefault="00A55B44" w:rsidP="00A55B44">
      <w:pPr>
        <w:rPr>
          <w:rFonts w:ascii="Arial" w:hAnsi="Arial" w:cs="Arial"/>
          <w:color w:val="000000"/>
          <w:sz w:val="24"/>
          <w:szCs w:val="24"/>
        </w:rPr>
      </w:pPr>
      <w:r>
        <w:rPr>
          <w:rFonts w:ascii="Arial" w:hAnsi="Arial" w:cs="Arial"/>
          <w:color w:val="000000"/>
          <w:sz w:val="24"/>
          <w:szCs w:val="24"/>
        </w:rPr>
        <w:t>If selling food please list all items: _____________________________________________________</w:t>
      </w:r>
    </w:p>
    <w:p w:rsidR="00A55B44" w:rsidRDefault="00A55B44" w:rsidP="00A55B44">
      <w:pPr>
        <w:rPr>
          <w:rFonts w:ascii="Arial" w:hAnsi="Arial" w:cs="Arial"/>
          <w:color w:val="000000"/>
          <w:sz w:val="24"/>
          <w:szCs w:val="24"/>
        </w:rPr>
      </w:pPr>
      <w:r>
        <w:rPr>
          <w:rFonts w:ascii="Arial" w:hAnsi="Arial" w:cs="Arial"/>
          <w:color w:val="000000"/>
          <w:sz w:val="24"/>
          <w:szCs w:val="24"/>
        </w:rPr>
        <w:t>________________________________________________________________________________</w:t>
      </w:r>
    </w:p>
    <w:p w:rsidR="00A55B44" w:rsidRDefault="00A55B44" w:rsidP="00A55B44">
      <w:pPr>
        <w:rPr>
          <w:rFonts w:ascii="Arial" w:hAnsi="Arial" w:cs="Arial"/>
          <w:color w:val="000000"/>
          <w:sz w:val="24"/>
          <w:szCs w:val="24"/>
        </w:rPr>
      </w:pPr>
    </w:p>
    <w:p w:rsidR="00A55B44" w:rsidRDefault="00A55B44" w:rsidP="00A55B44">
      <w:pPr>
        <w:rPr>
          <w:rFonts w:ascii="Arial" w:hAnsi="Arial" w:cs="Arial"/>
          <w:color w:val="000000"/>
          <w:sz w:val="24"/>
          <w:szCs w:val="24"/>
        </w:rPr>
      </w:pPr>
      <w:r>
        <w:rPr>
          <w:rFonts w:ascii="Arial" w:hAnsi="Arial" w:cs="Arial"/>
          <w:color w:val="000000"/>
          <w:sz w:val="24"/>
          <w:szCs w:val="24"/>
        </w:rPr>
        <w:t>Electricity needed? Yes_________ No _________ (If yes, please plan to bring an extension cord)</w:t>
      </w:r>
    </w:p>
    <w:p w:rsidR="00A55B44" w:rsidRDefault="00A55B44" w:rsidP="00A55B44">
      <w:pPr>
        <w:rPr>
          <w:rFonts w:ascii="Arial" w:hAnsi="Arial" w:cs="Arial"/>
          <w:color w:val="000000"/>
          <w:sz w:val="24"/>
          <w:szCs w:val="24"/>
        </w:rPr>
      </w:pPr>
    </w:p>
    <w:p w:rsidR="00A55B44" w:rsidRDefault="00A55B44" w:rsidP="00A55B44">
      <w:pPr>
        <w:rPr>
          <w:rFonts w:ascii="Arial" w:hAnsi="Arial" w:cs="Arial"/>
          <w:color w:val="000000"/>
          <w:sz w:val="24"/>
          <w:szCs w:val="24"/>
        </w:rPr>
      </w:pPr>
      <w:r>
        <w:rPr>
          <w:rFonts w:ascii="Arial" w:hAnsi="Arial" w:cs="Arial"/>
          <w:color w:val="000000"/>
          <w:sz w:val="24"/>
          <w:szCs w:val="24"/>
        </w:rPr>
        <w:t xml:space="preserve">Any other special </w:t>
      </w:r>
      <w:proofErr w:type="gramStart"/>
      <w:r>
        <w:rPr>
          <w:rFonts w:ascii="Arial" w:hAnsi="Arial" w:cs="Arial"/>
          <w:color w:val="000000"/>
          <w:sz w:val="24"/>
          <w:szCs w:val="24"/>
        </w:rPr>
        <w:t>requirements:_</w:t>
      </w:r>
      <w:proofErr w:type="gramEnd"/>
      <w:r>
        <w:rPr>
          <w:rFonts w:ascii="Arial" w:hAnsi="Arial" w:cs="Arial"/>
          <w:color w:val="000000"/>
          <w:sz w:val="24"/>
          <w:szCs w:val="24"/>
        </w:rPr>
        <w:t>______________________________________________________</w:t>
      </w:r>
    </w:p>
    <w:p w:rsidR="00A55B44" w:rsidRDefault="00A55B44" w:rsidP="00A55B44">
      <w:pPr>
        <w:rPr>
          <w:rFonts w:ascii="Arial" w:hAnsi="Arial" w:cs="Arial"/>
          <w:b/>
          <w:bCs/>
          <w:color w:val="000000"/>
        </w:rPr>
      </w:pPr>
    </w:p>
    <w:p w:rsidR="00A55B44" w:rsidRDefault="00A55B44" w:rsidP="00507C98">
      <w:pPr>
        <w:spacing w:line="360" w:lineRule="auto"/>
        <w:rPr>
          <w:rFonts w:ascii="Arial" w:hAnsi="Arial" w:cs="Arial"/>
          <w:b/>
          <w:bCs/>
          <w:color w:val="000000"/>
        </w:rPr>
      </w:pPr>
      <w:r>
        <w:rPr>
          <w:rFonts w:ascii="Arial" w:hAnsi="Arial" w:cs="Arial"/>
          <w:b/>
          <w:bCs/>
          <w:color w:val="000000"/>
        </w:rPr>
        <w:t>Inside spaces:</w:t>
      </w:r>
    </w:p>
    <w:p w:rsidR="00A55B44" w:rsidRDefault="00A55B44" w:rsidP="00507C98">
      <w:pPr>
        <w:spacing w:line="360" w:lineRule="auto"/>
        <w:rPr>
          <w:rFonts w:ascii="Arial" w:hAnsi="Arial" w:cs="Arial"/>
          <w:color w:val="000000"/>
        </w:rPr>
      </w:pPr>
      <w:r>
        <w:rPr>
          <w:rFonts w:ascii="Arial" w:hAnsi="Arial" w:cs="Arial"/>
          <w:color w:val="000000"/>
        </w:rPr>
        <w:t>Inside spaces are for non-food vendors only. Spaces are 10’ x 10’. If you need a larger space please pay the number of</w:t>
      </w:r>
    </w:p>
    <w:p w:rsidR="00A55B44" w:rsidRDefault="00A55B44" w:rsidP="00507C98">
      <w:pPr>
        <w:spacing w:line="360" w:lineRule="auto"/>
        <w:rPr>
          <w:rFonts w:ascii="Arial" w:hAnsi="Arial" w:cs="Arial"/>
          <w:color w:val="000000"/>
        </w:rPr>
      </w:pPr>
      <w:r>
        <w:rPr>
          <w:rFonts w:ascii="Arial" w:hAnsi="Arial" w:cs="Arial"/>
          <w:color w:val="000000"/>
        </w:rPr>
        <w:t>10’ x 10’ spaces that you would like and you will be assigned adjoining spaces. Please be aware that the exhibits are not</w:t>
      </w:r>
    </w:p>
    <w:p w:rsidR="00A55B44" w:rsidRDefault="00A55B44" w:rsidP="00507C98">
      <w:pPr>
        <w:spacing w:line="360" w:lineRule="auto"/>
        <w:rPr>
          <w:rFonts w:ascii="Arial" w:hAnsi="Arial" w:cs="Arial"/>
          <w:color w:val="000000"/>
        </w:rPr>
      </w:pPr>
      <w:r>
        <w:rPr>
          <w:rFonts w:ascii="Arial" w:hAnsi="Arial" w:cs="Arial"/>
          <w:color w:val="000000"/>
        </w:rPr>
        <w:t>located in an air-conditioned area.</w:t>
      </w:r>
    </w:p>
    <w:p w:rsidR="00A55B44" w:rsidRDefault="00A55B44" w:rsidP="00507C98">
      <w:pPr>
        <w:spacing w:line="360" w:lineRule="auto"/>
        <w:rPr>
          <w:rFonts w:ascii="Arial" w:hAnsi="Arial" w:cs="Arial"/>
          <w:color w:val="000000"/>
        </w:rPr>
      </w:pPr>
      <w:r>
        <w:rPr>
          <w:rFonts w:ascii="Arial" w:hAnsi="Arial" w:cs="Arial"/>
          <w:color w:val="000000"/>
        </w:rPr>
        <w:t>_______ Number of non-food 10’ x 10’ inside spaces requested ($40 each)</w:t>
      </w:r>
    </w:p>
    <w:p w:rsidR="00A55B44" w:rsidRDefault="00A55B44" w:rsidP="00507C98">
      <w:pPr>
        <w:spacing w:line="360" w:lineRule="auto"/>
        <w:rPr>
          <w:rFonts w:ascii="Arial" w:hAnsi="Arial" w:cs="Arial"/>
          <w:b/>
          <w:bCs/>
          <w:color w:val="000000"/>
        </w:rPr>
      </w:pPr>
    </w:p>
    <w:p w:rsidR="00A55B44" w:rsidRDefault="00A55B44" w:rsidP="00507C98">
      <w:pPr>
        <w:spacing w:line="360" w:lineRule="auto"/>
        <w:rPr>
          <w:rFonts w:ascii="Arial" w:hAnsi="Arial" w:cs="Arial"/>
          <w:b/>
          <w:bCs/>
          <w:color w:val="000000"/>
        </w:rPr>
      </w:pPr>
      <w:r>
        <w:rPr>
          <w:rFonts w:ascii="Arial" w:hAnsi="Arial" w:cs="Arial"/>
          <w:b/>
          <w:bCs/>
          <w:color w:val="000000"/>
        </w:rPr>
        <w:t>Spaces Outside the Blue Barn:</w:t>
      </w:r>
    </w:p>
    <w:p w:rsidR="00A55B44" w:rsidRDefault="00A55B44" w:rsidP="00507C98">
      <w:pPr>
        <w:spacing w:line="360" w:lineRule="auto"/>
        <w:rPr>
          <w:rFonts w:ascii="Arial" w:hAnsi="Arial" w:cs="Arial"/>
          <w:color w:val="000000"/>
        </w:rPr>
      </w:pPr>
      <w:r>
        <w:rPr>
          <w:rFonts w:ascii="Arial" w:hAnsi="Arial" w:cs="Arial"/>
          <w:color w:val="000000"/>
        </w:rPr>
        <w:t>Outside spaces near the 4-H and open class exhibit building (Blue Barn) are $80 each. Outside spaces do not have a set</w:t>
      </w:r>
    </w:p>
    <w:p w:rsidR="00A55B44" w:rsidRDefault="00A55B44" w:rsidP="00507C98">
      <w:pPr>
        <w:spacing w:line="360" w:lineRule="auto"/>
        <w:rPr>
          <w:rFonts w:ascii="Arial" w:hAnsi="Arial" w:cs="Arial"/>
          <w:color w:val="000000"/>
        </w:rPr>
      </w:pPr>
      <w:r>
        <w:rPr>
          <w:rFonts w:ascii="Arial" w:hAnsi="Arial" w:cs="Arial"/>
          <w:color w:val="000000"/>
        </w:rPr>
        <w:t>size. We will do our best to accommodate you. The number of these spaces will be limited by space. These spaces are</w:t>
      </w:r>
    </w:p>
    <w:p w:rsidR="00A55B44" w:rsidRDefault="00A55B44" w:rsidP="00507C98">
      <w:pPr>
        <w:spacing w:line="360" w:lineRule="auto"/>
        <w:rPr>
          <w:rFonts w:ascii="Arial" w:hAnsi="Arial" w:cs="Arial"/>
          <w:color w:val="000000"/>
        </w:rPr>
      </w:pPr>
      <w:r>
        <w:rPr>
          <w:rFonts w:ascii="Arial" w:hAnsi="Arial" w:cs="Arial"/>
          <w:color w:val="000000"/>
        </w:rPr>
        <w:t>for non-concession vendors only.</w:t>
      </w:r>
    </w:p>
    <w:p w:rsidR="00A55B44" w:rsidRDefault="00A55B44" w:rsidP="00507C98">
      <w:pPr>
        <w:spacing w:line="360" w:lineRule="auto"/>
        <w:rPr>
          <w:rFonts w:ascii="Arial" w:hAnsi="Arial" w:cs="Arial"/>
          <w:color w:val="000000"/>
        </w:rPr>
      </w:pPr>
      <w:r>
        <w:rPr>
          <w:rFonts w:ascii="Arial" w:hAnsi="Arial" w:cs="Arial"/>
          <w:color w:val="000000"/>
        </w:rPr>
        <w:t>_______ Please reserve a space outside the Blue Barn for me ($80 each)</w:t>
      </w:r>
    </w:p>
    <w:p w:rsidR="00A55B44" w:rsidRDefault="00A55B44" w:rsidP="00507C98">
      <w:pPr>
        <w:spacing w:line="360" w:lineRule="auto"/>
        <w:rPr>
          <w:rFonts w:ascii="Arial" w:hAnsi="Arial" w:cs="Arial"/>
          <w:color w:val="000000"/>
        </w:rPr>
      </w:pPr>
      <w:r>
        <w:rPr>
          <w:rFonts w:ascii="Arial" w:hAnsi="Arial" w:cs="Arial"/>
          <w:color w:val="000000"/>
        </w:rPr>
        <w:t>Please list approximate size of space needed __________</w:t>
      </w:r>
    </w:p>
    <w:p w:rsidR="00A55B44" w:rsidRDefault="00A55B44" w:rsidP="00507C98">
      <w:pPr>
        <w:spacing w:line="360" w:lineRule="auto"/>
        <w:rPr>
          <w:rFonts w:ascii="Arial" w:hAnsi="Arial" w:cs="Arial"/>
          <w:b/>
          <w:bCs/>
          <w:color w:val="000000"/>
        </w:rPr>
      </w:pPr>
    </w:p>
    <w:p w:rsidR="00A55B44" w:rsidRDefault="00A55B44" w:rsidP="00507C98">
      <w:pPr>
        <w:spacing w:line="360" w:lineRule="auto"/>
        <w:rPr>
          <w:rFonts w:ascii="Arial" w:hAnsi="Arial" w:cs="Arial"/>
          <w:b/>
          <w:bCs/>
          <w:color w:val="000000"/>
        </w:rPr>
      </w:pPr>
      <w:r>
        <w:rPr>
          <w:rFonts w:ascii="Arial" w:hAnsi="Arial" w:cs="Arial"/>
          <w:b/>
          <w:bCs/>
          <w:color w:val="000000"/>
        </w:rPr>
        <w:t>Space in the Park for Concession Vendors:</w:t>
      </w:r>
    </w:p>
    <w:p w:rsidR="00A55B44" w:rsidRDefault="00A55B44" w:rsidP="00507C98">
      <w:pPr>
        <w:spacing w:line="360" w:lineRule="auto"/>
        <w:rPr>
          <w:rFonts w:ascii="Arial" w:hAnsi="Arial" w:cs="Arial"/>
          <w:color w:val="000000"/>
        </w:rPr>
      </w:pPr>
      <w:r>
        <w:rPr>
          <w:rFonts w:ascii="Arial" w:hAnsi="Arial" w:cs="Arial"/>
          <w:color w:val="000000"/>
        </w:rPr>
        <w:t>Concessions vendors (selling food for immediate consumption) will be located in the park at the corner of 10th and</w:t>
      </w:r>
    </w:p>
    <w:p w:rsidR="00A55B44" w:rsidRDefault="00A55B44" w:rsidP="00507C98">
      <w:pPr>
        <w:spacing w:line="360" w:lineRule="auto"/>
        <w:rPr>
          <w:rFonts w:ascii="Arial" w:hAnsi="Arial" w:cs="Arial"/>
          <w:color w:val="000000"/>
        </w:rPr>
      </w:pPr>
      <w:r>
        <w:rPr>
          <w:rFonts w:ascii="Arial" w:hAnsi="Arial" w:cs="Arial"/>
          <w:color w:val="000000"/>
        </w:rPr>
        <w:t>Central. The cost will be $150 for concession vendors. Space and electricity in this location are limited and will be</w:t>
      </w:r>
    </w:p>
    <w:p w:rsidR="00A55B44" w:rsidRDefault="00A55B44" w:rsidP="00507C98">
      <w:pPr>
        <w:spacing w:line="360" w:lineRule="auto"/>
        <w:rPr>
          <w:rFonts w:ascii="Arial" w:hAnsi="Arial" w:cs="Arial"/>
          <w:color w:val="000000"/>
        </w:rPr>
      </w:pPr>
      <w:r>
        <w:rPr>
          <w:rFonts w:ascii="Arial" w:hAnsi="Arial" w:cs="Arial"/>
          <w:color w:val="000000"/>
        </w:rPr>
        <w:t>assigned on a first come basis.</w:t>
      </w:r>
    </w:p>
    <w:p w:rsidR="00A55B44" w:rsidRDefault="00A55B44" w:rsidP="00507C98">
      <w:pPr>
        <w:spacing w:line="360" w:lineRule="auto"/>
        <w:rPr>
          <w:rFonts w:ascii="Arial" w:hAnsi="Arial" w:cs="Arial"/>
          <w:color w:val="000000"/>
        </w:rPr>
      </w:pPr>
      <w:r>
        <w:rPr>
          <w:rFonts w:ascii="Arial" w:hAnsi="Arial" w:cs="Arial"/>
          <w:color w:val="000000"/>
        </w:rPr>
        <w:t>_______ Please reserve a Concession Vendor space for me ($150)</w:t>
      </w:r>
    </w:p>
    <w:p w:rsidR="00A55B44" w:rsidRDefault="00A55B44" w:rsidP="00507C98">
      <w:pPr>
        <w:spacing w:line="360" w:lineRule="auto"/>
        <w:rPr>
          <w:rFonts w:ascii="Arial" w:hAnsi="Arial" w:cs="Arial"/>
          <w:color w:val="000000"/>
        </w:rPr>
      </w:pPr>
      <w:r>
        <w:rPr>
          <w:rFonts w:ascii="Arial" w:hAnsi="Arial" w:cs="Arial"/>
          <w:color w:val="000000"/>
        </w:rPr>
        <w:t>Please list approximate size of space needed __________</w:t>
      </w:r>
    </w:p>
    <w:p w:rsidR="00A55B44" w:rsidRDefault="00A55B44" w:rsidP="00507C98">
      <w:pPr>
        <w:spacing w:line="360" w:lineRule="auto"/>
        <w:rPr>
          <w:rFonts w:ascii="Arial" w:hAnsi="Arial" w:cs="Arial"/>
          <w:color w:val="000000"/>
        </w:rPr>
      </w:pPr>
      <w:r>
        <w:rPr>
          <w:rFonts w:ascii="Arial" w:hAnsi="Arial" w:cs="Arial"/>
          <w:color w:val="000000"/>
        </w:rPr>
        <w:t>Total amount paid: ____________. Please make checks payable to Harper County Fair Board.</w:t>
      </w:r>
    </w:p>
    <w:p w:rsidR="00A55B44" w:rsidRDefault="00A55B44" w:rsidP="00A55B44">
      <w:pPr>
        <w:pStyle w:val="ListParagraph"/>
        <w:rPr>
          <w:rFonts w:ascii="Arial" w:hAnsi="Arial" w:cs="Arial"/>
          <w:b/>
          <w:bCs/>
          <w:color w:val="000000"/>
          <w:sz w:val="24"/>
          <w:szCs w:val="24"/>
        </w:rPr>
      </w:pPr>
    </w:p>
    <w:p w:rsidR="00A873A4" w:rsidRDefault="00A55B44" w:rsidP="00A55B44">
      <w:pPr>
        <w:pStyle w:val="ListParagraph"/>
        <w:rPr>
          <w:rFonts w:ascii="Arial" w:hAnsi="Arial" w:cs="Arial"/>
          <w:b/>
          <w:bCs/>
          <w:color w:val="000000"/>
          <w:sz w:val="24"/>
          <w:szCs w:val="24"/>
        </w:rPr>
      </w:pPr>
      <w:r>
        <w:rPr>
          <w:rFonts w:ascii="Arial" w:hAnsi="Arial" w:cs="Arial"/>
          <w:b/>
          <w:bCs/>
          <w:color w:val="000000"/>
          <w:sz w:val="24"/>
          <w:szCs w:val="24"/>
        </w:rPr>
        <w:t>Please see next page for rules and regulations and applicant signature.</w:t>
      </w:r>
    </w:p>
    <w:p w:rsidR="00A55B44" w:rsidRDefault="00A55B44" w:rsidP="00A55B44">
      <w:pPr>
        <w:pStyle w:val="ListParagraph"/>
        <w:rPr>
          <w:rFonts w:ascii="Arial" w:hAnsi="Arial" w:cs="Arial"/>
          <w:b/>
          <w:bCs/>
          <w:color w:val="000000"/>
          <w:sz w:val="24"/>
          <w:szCs w:val="24"/>
        </w:rPr>
      </w:pPr>
    </w:p>
    <w:p w:rsidR="00A55B44" w:rsidRDefault="00A55B44" w:rsidP="000B62AF">
      <w:pPr>
        <w:spacing w:line="360" w:lineRule="auto"/>
        <w:rPr>
          <w:rFonts w:ascii="Arial" w:hAnsi="Arial" w:cs="Arial"/>
          <w:b/>
          <w:bCs/>
          <w:sz w:val="24"/>
          <w:szCs w:val="24"/>
        </w:rPr>
      </w:pPr>
      <w:r>
        <w:rPr>
          <w:rFonts w:ascii="Arial" w:hAnsi="Arial" w:cs="Arial"/>
          <w:b/>
          <w:bCs/>
          <w:sz w:val="24"/>
          <w:szCs w:val="24"/>
        </w:rPr>
        <w:t>Rules and Regulations regarding commercial booths:</w:t>
      </w:r>
    </w:p>
    <w:p w:rsidR="00A55B44" w:rsidRDefault="00A55B44" w:rsidP="000B62AF">
      <w:pPr>
        <w:spacing w:line="360" w:lineRule="auto"/>
        <w:rPr>
          <w:rFonts w:ascii="Arial" w:hAnsi="Arial" w:cs="Arial"/>
          <w:sz w:val="24"/>
          <w:szCs w:val="24"/>
        </w:rPr>
      </w:pPr>
      <w:r>
        <w:rPr>
          <w:rFonts w:ascii="Arial" w:hAnsi="Arial" w:cs="Arial"/>
          <w:sz w:val="24"/>
          <w:szCs w:val="24"/>
        </w:rPr>
        <w:t>1. No space is reserved until commercial booth superintendent receives fee and entry form.</w:t>
      </w:r>
    </w:p>
    <w:p w:rsidR="00A55B44" w:rsidRDefault="00A55B44" w:rsidP="000B62AF">
      <w:pPr>
        <w:spacing w:line="360" w:lineRule="auto"/>
        <w:rPr>
          <w:rFonts w:ascii="Arial" w:hAnsi="Arial" w:cs="Arial"/>
          <w:sz w:val="24"/>
          <w:szCs w:val="24"/>
        </w:rPr>
      </w:pPr>
      <w:r>
        <w:rPr>
          <w:rFonts w:ascii="Arial" w:hAnsi="Arial" w:cs="Arial"/>
          <w:sz w:val="24"/>
          <w:szCs w:val="24"/>
        </w:rPr>
        <w:t>2. The deadline to request a commercial booth is August 1.</w:t>
      </w:r>
    </w:p>
    <w:p w:rsidR="00A55B44" w:rsidRDefault="00A55B44" w:rsidP="000B62AF">
      <w:pPr>
        <w:spacing w:line="360" w:lineRule="auto"/>
        <w:rPr>
          <w:rFonts w:ascii="Arial" w:hAnsi="Arial" w:cs="Arial"/>
          <w:sz w:val="24"/>
          <w:szCs w:val="24"/>
        </w:rPr>
      </w:pPr>
      <w:r>
        <w:rPr>
          <w:rFonts w:ascii="Arial" w:hAnsi="Arial" w:cs="Arial"/>
          <w:sz w:val="24"/>
          <w:szCs w:val="24"/>
        </w:rPr>
        <w:t>3. Booth locations will be assigned prior to the fair by the commercial booth superintendent on a</w:t>
      </w:r>
    </w:p>
    <w:p w:rsidR="00A55B44" w:rsidRDefault="00A55B44" w:rsidP="000B62AF">
      <w:pPr>
        <w:spacing w:line="360" w:lineRule="auto"/>
        <w:rPr>
          <w:rFonts w:ascii="Arial" w:hAnsi="Arial" w:cs="Arial"/>
          <w:sz w:val="24"/>
          <w:szCs w:val="24"/>
        </w:rPr>
      </w:pPr>
      <w:r>
        <w:rPr>
          <w:rFonts w:ascii="Arial" w:hAnsi="Arial" w:cs="Arial"/>
          <w:sz w:val="24"/>
          <w:szCs w:val="24"/>
        </w:rPr>
        <w:t>first come, first serve basis.</w:t>
      </w:r>
    </w:p>
    <w:p w:rsidR="00A55B44" w:rsidRDefault="00A55B44" w:rsidP="000B62AF">
      <w:pPr>
        <w:spacing w:line="360" w:lineRule="auto"/>
        <w:rPr>
          <w:rFonts w:ascii="Arial" w:hAnsi="Arial" w:cs="Arial"/>
          <w:sz w:val="24"/>
          <w:szCs w:val="24"/>
        </w:rPr>
      </w:pPr>
      <w:r>
        <w:rPr>
          <w:rFonts w:ascii="Arial" w:hAnsi="Arial" w:cs="Arial"/>
          <w:sz w:val="24"/>
          <w:szCs w:val="24"/>
        </w:rPr>
        <w:t>4. The superintendent may not be able to ensure that each commercial booth is unique. If you</w:t>
      </w:r>
    </w:p>
    <w:p w:rsidR="00A55B44" w:rsidRDefault="00A55B44" w:rsidP="000B62AF">
      <w:pPr>
        <w:spacing w:line="360" w:lineRule="auto"/>
        <w:rPr>
          <w:rFonts w:ascii="Arial" w:hAnsi="Arial" w:cs="Arial"/>
          <w:sz w:val="24"/>
          <w:szCs w:val="24"/>
        </w:rPr>
      </w:pPr>
      <w:r>
        <w:rPr>
          <w:rFonts w:ascii="Arial" w:hAnsi="Arial" w:cs="Arial"/>
          <w:sz w:val="24"/>
          <w:szCs w:val="24"/>
        </w:rPr>
        <w:t>would like to know if a booth selling similar items to yours has been rented, please ask.</w:t>
      </w:r>
    </w:p>
    <w:p w:rsidR="00A55B44" w:rsidRDefault="00A55B44" w:rsidP="000B62AF">
      <w:pPr>
        <w:spacing w:line="360" w:lineRule="auto"/>
        <w:rPr>
          <w:rFonts w:ascii="Arial" w:hAnsi="Arial" w:cs="Arial"/>
          <w:sz w:val="24"/>
          <w:szCs w:val="24"/>
        </w:rPr>
      </w:pPr>
      <w:r>
        <w:rPr>
          <w:rFonts w:ascii="Arial" w:hAnsi="Arial" w:cs="Arial"/>
          <w:sz w:val="24"/>
          <w:szCs w:val="24"/>
        </w:rPr>
        <w:t>5. Tables and chairs are provided on a first come basis. Please plan accordingly as there may</w:t>
      </w:r>
    </w:p>
    <w:p w:rsidR="00A55B44" w:rsidRDefault="00A55B44" w:rsidP="000B62AF">
      <w:pPr>
        <w:spacing w:line="360" w:lineRule="auto"/>
        <w:rPr>
          <w:rFonts w:ascii="Arial" w:hAnsi="Arial" w:cs="Arial"/>
          <w:sz w:val="24"/>
          <w:szCs w:val="24"/>
        </w:rPr>
      </w:pPr>
      <w:r>
        <w:rPr>
          <w:rFonts w:ascii="Arial" w:hAnsi="Arial" w:cs="Arial"/>
          <w:sz w:val="24"/>
          <w:szCs w:val="24"/>
        </w:rPr>
        <w:t>not be enough for everyone</w:t>
      </w:r>
    </w:p>
    <w:p w:rsidR="00A55B44" w:rsidRDefault="00A55B44" w:rsidP="000B62AF">
      <w:pPr>
        <w:spacing w:line="360" w:lineRule="auto"/>
        <w:rPr>
          <w:rFonts w:ascii="Arial" w:hAnsi="Arial" w:cs="Arial"/>
          <w:sz w:val="24"/>
          <w:szCs w:val="24"/>
        </w:rPr>
      </w:pPr>
      <w:r>
        <w:rPr>
          <w:rFonts w:ascii="Arial" w:hAnsi="Arial" w:cs="Arial"/>
          <w:sz w:val="24"/>
          <w:szCs w:val="24"/>
        </w:rPr>
        <w:t xml:space="preserve">6. Set-up may take place beginning at 4:00 pm on Wednesday August </w:t>
      </w:r>
      <w:r w:rsidR="00C53EE5">
        <w:rPr>
          <w:rFonts w:ascii="Arial" w:hAnsi="Arial" w:cs="Arial"/>
          <w:sz w:val="24"/>
          <w:szCs w:val="24"/>
        </w:rPr>
        <w:t>7</w:t>
      </w:r>
      <w:bookmarkStart w:id="0" w:name="_GoBack"/>
      <w:bookmarkEnd w:id="0"/>
      <w:r>
        <w:rPr>
          <w:rFonts w:ascii="Arial" w:hAnsi="Arial" w:cs="Arial"/>
          <w:sz w:val="24"/>
          <w:szCs w:val="24"/>
        </w:rPr>
        <w:t>. If you are setting up</w:t>
      </w:r>
    </w:p>
    <w:p w:rsidR="00A55B44" w:rsidRDefault="00A55B44" w:rsidP="000B62AF">
      <w:pPr>
        <w:spacing w:line="360" w:lineRule="auto"/>
        <w:rPr>
          <w:rFonts w:ascii="Arial" w:hAnsi="Arial" w:cs="Arial"/>
          <w:sz w:val="24"/>
          <w:szCs w:val="24"/>
        </w:rPr>
      </w:pPr>
      <w:r>
        <w:rPr>
          <w:rFonts w:ascii="Arial" w:hAnsi="Arial" w:cs="Arial"/>
          <w:sz w:val="24"/>
          <w:szCs w:val="24"/>
        </w:rPr>
        <w:t>Wednesday evening please do so by 7:30 pm.</w:t>
      </w:r>
    </w:p>
    <w:p w:rsidR="00A55B44" w:rsidRDefault="00A55B44" w:rsidP="000B62AF">
      <w:pPr>
        <w:spacing w:line="360" w:lineRule="auto"/>
        <w:rPr>
          <w:rFonts w:ascii="Arial" w:hAnsi="Arial" w:cs="Arial"/>
          <w:sz w:val="24"/>
          <w:szCs w:val="24"/>
        </w:rPr>
      </w:pPr>
      <w:r>
        <w:rPr>
          <w:rFonts w:ascii="Arial" w:hAnsi="Arial" w:cs="Arial"/>
          <w:sz w:val="24"/>
          <w:szCs w:val="24"/>
        </w:rPr>
        <w:t>7. The exhibit building is open 8:00 am to 10:00 pm Thursday through Saturday.</w:t>
      </w:r>
    </w:p>
    <w:p w:rsidR="00A55B44" w:rsidRDefault="00A55B44" w:rsidP="000B62AF">
      <w:pPr>
        <w:spacing w:line="360" w:lineRule="auto"/>
        <w:rPr>
          <w:rFonts w:ascii="Arial" w:hAnsi="Arial" w:cs="Arial"/>
          <w:sz w:val="24"/>
          <w:szCs w:val="24"/>
        </w:rPr>
      </w:pPr>
      <w:r>
        <w:rPr>
          <w:rFonts w:ascii="Arial" w:hAnsi="Arial" w:cs="Arial"/>
          <w:sz w:val="24"/>
          <w:szCs w:val="24"/>
        </w:rPr>
        <w:t>8. Commercial concession vendors (those that sell food for immediate consumption) will be</w:t>
      </w:r>
    </w:p>
    <w:p w:rsidR="00A55B44" w:rsidRDefault="00A55B44" w:rsidP="000B62AF">
      <w:pPr>
        <w:spacing w:line="360" w:lineRule="auto"/>
        <w:rPr>
          <w:rFonts w:ascii="Arial" w:hAnsi="Arial" w:cs="Arial"/>
          <w:sz w:val="24"/>
          <w:szCs w:val="24"/>
        </w:rPr>
      </w:pPr>
      <w:r>
        <w:rPr>
          <w:rFonts w:ascii="Arial" w:hAnsi="Arial" w:cs="Arial"/>
          <w:sz w:val="24"/>
          <w:szCs w:val="24"/>
        </w:rPr>
        <w:t>located in the park. See above.</w:t>
      </w:r>
    </w:p>
    <w:p w:rsidR="00A55B44" w:rsidRDefault="00A55B44" w:rsidP="000B62AF">
      <w:pPr>
        <w:spacing w:line="360" w:lineRule="auto"/>
        <w:rPr>
          <w:rFonts w:ascii="Arial" w:hAnsi="Arial" w:cs="Arial"/>
          <w:sz w:val="24"/>
          <w:szCs w:val="24"/>
        </w:rPr>
      </w:pPr>
      <w:r>
        <w:rPr>
          <w:rFonts w:ascii="Arial" w:hAnsi="Arial" w:cs="Arial"/>
          <w:sz w:val="24"/>
          <w:szCs w:val="24"/>
        </w:rPr>
        <w:t>9. Any vendor that is selling or preparing potentially hazardous foods (foods that require cold</w:t>
      </w:r>
    </w:p>
    <w:p w:rsidR="00A55B44" w:rsidRDefault="00A55B44" w:rsidP="000B62AF">
      <w:pPr>
        <w:spacing w:line="360" w:lineRule="auto"/>
        <w:rPr>
          <w:rFonts w:ascii="Arial" w:hAnsi="Arial" w:cs="Arial"/>
          <w:sz w:val="24"/>
          <w:szCs w:val="24"/>
        </w:rPr>
      </w:pPr>
      <w:r>
        <w:rPr>
          <w:rFonts w:ascii="Arial" w:hAnsi="Arial" w:cs="Arial"/>
          <w:sz w:val="24"/>
          <w:szCs w:val="24"/>
        </w:rPr>
        <w:t>holding or hot holding) may be subject to inspection by the Kansas Department of Agriculture.</w:t>
      </w:r>
    </w:p>
    <w:p w:rsidR="00A55B44" w:rsidRDefault="00A55B44" w:rsidP="000B62AF">
      <w:pPr>
        <w:spacing w:line="360" w:lineRule="auto"/>
        <w:rPr>
          <w:rFonts w:ascii="Arial" w:hAnsi="Arial" w:cs="Arial"/>
          <w:sz w:val="24"/>
          <w:szCs w:val="24"/>
        </w:rPr>
      </w:pPr>
      <w:r>
        <w:rPr>
          <w:rFonts w:ascii="Arial" w:hAnsi="Arial" w:cs="Arial"/>
          <w:sz w:val="24"/>
          <w:szCs w:val="24"/>
        </w:rPr>
        <w:t>10. Any vendor handling food must make use of proper sanitation and hand washing practices.</w:t>
      </w:r>
    </w:p>
    <w:p w:rsidR="00A55B44" w:rsidRDefault="00A55B44" w:rsidP="000B62AF">
      <w:pPr>
        <w:spacing w:line="360" w:lineRule="auto"/>
        <w:rPr>
          <w:rFonts w:ascii="Arial" w:hAnsi="Arial" w:cs="Arial"/>
          <w:sz w:val="24"/>
          <w:szCs w:val="24"/>
        </w:rPr>
      </w:pPr>
      <w:r>
        <w:rPr>
          <w:rFonts w:ascii="Arial" w:hAnsi="Arial" w:cs="Arial"/>
          <w:sz w:val="24"/>
          <w:szCs w:val="24"/>
        </w:rPr>
        <w:t>11. While every precaution will be taken to prevent loss or damage, the fair is not responsible</w:t>
      </w:r>
    </w:p>
    <w:p w:rsidR="00A55B44" w:rsidRDefault="00A55B44" w:rsidP="000B62AF">
      <w:pPr>
        <w:spacing w:line="360" w:lineRule="auto"/>
        <w:rPr>
          <w:rFonts w:ascii="Arial" w:hAnsi="Arial" w:cs="Arial"/>
          <w:sz w:val="24"/>
          <w:szCs w:val="24"/>
        </w:rPr>
      </w:pPr>
      <w:r>
        <w:rPr>
          <w:rFonts w:ascii="Arial" w:hAnsi="Arial" w:cs="Arial"/>
          <w:sz w:val="24"/>
          <w:szCs w:val="24"/>
        </w:rPr>
        <w:t>should any occur.</w:t>
      </w:r>
    </w:p>
    <w:p w:rsidR="00A55B44" w:rsidRDefault="00A55B44" w:rsidP="000B62AF">
      <w:pPr>
        <w:spacing w:line="360" w:lineRule="auto"/>
        <w:rPr>
          <w:rFonts w:ascii="Arial" w:hAnsi="Arial" w:cs="Arial"/>
          <w:sz w:val="24"/>
          <w:szCs w:val="24"/>
        </w:rPr>
      </w:pPr>
      <w:r>
        <w:rPr>
          <w:rFonts w:ascii="Arial" w:hAnsi="Arial" w:cs="Arial"/>
          <w:sz w:val="24"/>
          <w:szCs w:val="24"/>
        </w:rPr>
        <w:t>12. The fair board reserves the right to ask vendors to remove items that it deems objectionable</w:t>
      </w:r>
    </w:p>
    <w:p w:rsidR="00A55B44" w:rsidRDefault="00A55B44" w:rsidP="000B62AF">
      <w:pPr>
        <w:spacing w:line="360" w:lineRule="auto"/>
        <w:rPr>
          <w:rFonts w:ascii="Arial" w:hAnsi="Arial" w:cs="Arial"/>
          <w:sz w:val="24"/>
          <w:szCs w:val="24"/>
        </w:rPr>
      </w:pPr>
      <w:r>
        <w:rPr>
          <w:rFonts w:ascii="Arial" w:hAnsi="Arial" w:cs="Arial"/>
          <w:sz w:val="24"/>
          <w:szCs w:val="24"/>
        </w:rPr>
        <w:t>for any reason. If the vendor does not comply, they will be asked to leave and forfeit the rental</w:t>
      </w:r>
    </w:p>
    <w:p w:rsidR="00A55B44" w:rsidRDefault="00A55B44" w:rsidP="000B62AF">
      <w:pPr>
        <w:spacing w:line="360" w:lineRule="auto"/>
        <w:rPr>
          <w:rFonts w:ascii="Arial" w:hAnsi="Arial" w:cs="Arial"/>
          <w:sz w:val="24"/>
          <w:szCs w:val="24"/>
        </w:rPr>
      </w:pPr>
      <w:r>
        <w:rPr>
          <w:rFonts w:ascii="Arial" w:hAnsi="Arial" w:cs="Arial"/>
          <w:sz w:val="24"/>
          <w:szCs w:val="24"/>
        </w:rPr>
        <w:t>fee.</w:t>
      </w:r>
    </w:p>
    <w:p w:rsidR="000B62AF" w:rsidRDefault="000B62AF" w:rsidP="000B62AF">
      <w:pPr>
        <w:pStyle w:val="ListParagraph"/>
        <w:spacing w:line="360" w:lineRule="auto"/>
        <w:ind w:left="0"/>
        <w:rPr>
          <w:rFonts w:ascii="Arial" w:hAnsi="Arial" w:cs="Arial"/>
          <w:b/>
          <w:bCs/>
          <w:sz w:val="24"/>
          <w:szCs w:val="24"/>
        </w:rPr>
      </w:pPr>
    </w:p>
    <w:p w:rsidR="00A55B44" w:rsidRPr="00A873A4" w:rsidRDefault="00A55B44" w:rsidP="000B62AF">
      <w:pPr>
        <w:pStyle w:val="ListParagraph"/>
        <w:spacing w:line="360" w:lineRule="auto"/>
        <w:ind w:left="0"/>
        <w:rPr>
          <w:sz w:val="24"/>
          <w:szCs w:val="24"/>
        </w:rPr>
      </w:pPr>
      <w:r>
        <w:rPr>
          <w:rFonts w:ascii="Arial" w:hAnsi="Arial" w:cs="Arial"/>
          <w:b/>
          <w:bCs/>
          <w:sz w:val="24"/>
          <w:szCs w:val="24"/>
        </w:rPr>
        <w:t>Vendor’s Signature___________________________________________ Date ________________</w:t>
      </w:r>
    </w:p>
    <w:sectPr w:rsidR="00A55B44" w:rsidRPr="00A873A4" w:rsidSect="00A87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141C7"/>
    <w:multiLevelType w:val="hybridMultilevel"/>
    <w:tmpl w:val="0A84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A4"/>
    <w:rsid w:val="000B62AF"/>
    <w:rsid w:val="001341F0"/>
    <w:rsid w:val="00141B9D"/>
    <w:rsid w:val="001C3D53"/>
    <w:rsid w:val="00507C98"/>
    <w:rsid w:val="00A55B44"/>
    <w:rsid w:val="00A873A4"/>
    <w:rsid w:val="00C53EE5"/>
    <w:rsid w:val="00EA4AD5"/>
    <w:rsid w:val="00F3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96C0"/>
  <w15:docId w15:val="{D28053D5-192E-4A97-8477-E3653540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A4"/>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A4"/>
    <w:pPr>
      <w:ind w:left="720"/>
      <w:contextualSpacing/>
    </w:pPr>
  </w:style>
  <w:style w:type="character" w:styleId="Hyperlink">
    <w:name w:val="Hyperlink"/>
    <w:basedOn w:val="DefaultParagraphFont"/>
    <w:uiPriority w:val="99"/>
    <w:unhideWhenUsed/>
    <w:rsid w:val="00134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reed123@att.net" TargetMode="External"/><Relationship Id="rId5" Type="http://schemas.openxmlformats.org/officeDocument/2006/relationships/hyperlink" Target="mailto:dcreed123@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2019-04-10T18:55:00Z</dcterms:created>
  <dcterms:modified xsi:type="dcterms:W3CDTF">2019-04-10T18:55:00Z</dcterms:modified>
</cp:coreProperties>
</file>